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C3BB" w14:textId="21E6FA44" w:rsidR="00133D6D" w:rsidRPr="00F23F30" w:rsidRDefault="008C5D93" w:rsidP="008C5D93">
      <w:pPr>
        <w:jc w:val="center"/>
        <w:rPr>
          <w:rFonts w:cs="Arial"/>
          <w:szCs w:val="24"/>
        </w:rPr>
      </w:pPr>
      <w:r w:rsidRPr="00F23F30">
        <w:rPr>
          <w:rFonts w:cs="Arial"/>
          <w:szCs w:val="24"/>
        </w:rPr>
        <w:t>FACULDADES ES</w:t>
      </w:r>
      <w:r w:rsidR="002B5FDB">
        <w:rPr>
          <w:rFonts w:cs="Arial"/>
          <w:szCs w:val="24"/>
        </w:rPr>
        <w:t>T</w:t>
      </w:r>
    </w:p>
    <w:p w14:paraId="3398B7D3" w14:textId="77777777" w:rsidR="008C5D93" w:rsidRPr="00F23F30" w:rsidRDefault="008C5D93" w:rsidP="008C5D93">
      <w:pPr>
        <w:jc w:val="center"/>
        <w:rPr>
          <w:rFonts w:cs="Arial"/>
          <w:szCs w:val="24"/>
        </w:rPr>
      </w:pPr>
    </w:p>
    <w:p w14:paraId="04D0F0CC" w14:textId="3A9B4188" w:rsidR="008C5D93" w:rsidRPr="00F23F30" w:rsidRDefault="008C5D93"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5EA2EC5D" w14:textId="77777777" w:rsidR="00B65FD0" w:rsidRDefault="008C5D93" w:rsidP="00684F18">
      <w:pPr>
        <w:jc w:val="center"/>
        <w:rPr>
          <w:rFonts w:cs="Arial"/>
          <w:szCs w:val="24"/>
        </w:rPr>
      </w:pPr>
      <w:r w:rsidRPr="00240D77">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4AC88EE2" w14:textId="6946DD41"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2BEF5765" w14:textId="77777777" w:rsidR="009D4834" w:rsidRDefault="009D4834" w:rsidP="009D4834">
      <w:pPr>
        <w:ind w:left="4536"/>
      </w:pPr>
      <w:r>
        <w:rPr>
          <w:highlight w:val="yellow"/>
        </w:rPr>
        <w:t>Capítulo I ou II</w:t>
      </w:r>
    </w:p>
    <w:p w14:paraId="17F8787A" w14:textId="77777777" w:rsidR="009D4834" w:rsidRDefault="009D4834" w:rsidP="009D4834">
      <w:pPr>
        <w:ind w:left="4536"/>
      </w:pPr>
      <w:r>
        <w:t>Faculdades EST</w:t>
      </w:r>
    </w:p>
    <w:p w14:paraId="1362B690" w14:textId="323293AF" w:rsidR="00854201" w:rsidRDefault="009D4834" w:rsidP="009D4834">
      <w:pPr>
        <w:ind w:left="4536"/>
      </w:pPr>
      <w:r>
        <w:t>Programa de Pós-Graduação</w:t>
      </w:r>
    </w:p>
    <w:p w14:paraId="59587AF9" w14:textId="77777777" w:rsidR="009D4834" w:rsidRDefault="009D4834" w:rsidP="009D4834">
      <w:pPr>
        <w:ind w:left="4536"/>
      </w:pPr>
    </w:p>
    <w:p w14:paraId="32729536" w14:textId="77777777" w:rsidR="009D4834" w:rsidRDefault="009D4834" w:rsidP="009D4834">
      <w:pPr>
        <w:ind w:left="4536"/>
      </w:pPr>
    </w:p>
    <w:p w14:paraId="70D3063E" w14:textId="77777777" w:rsidR="009D4834" w:rsidRDefault="009D4834" w:rsidP="009D4834">
      <w:pPr>
        <w:ind w:left="4536"/>
      </w:pPr>
    </w:p>
    <w:p w14:paraId="6AA35941" w14:textId="77777777" w:rsidR="009D4834" w:rsidRDefault="009D4834" w:rsidP="009D4834">
      <w:pPr>
        <w:ind w:left="4536"/>
      </w:pPr>
    </w:p>
    <w:p w14:paraId="17A3FFA3" w14:textId="77777777" w:rsidR="009D4834" w:rsidRDefault="009D4834" w:rsidP="009D4834">
      <w:pPr>
        <w:ind w:left="4536"/>
      </w:pPr>
    </w:p>
    <w:p w14:paraId="0992CEB5" w14:textId="77777777" w:rsidR="009D4834" w:rsidRDefault="009D4834" w:rsidP="009D4834">
      <w:pPr>
        <w:ind w:left="4536"/>
      </w:pPr>
    </w:p>
    <w:p w14:paraId="318011F9" w14:textId="55AF49E4" w:rsidR="00684F18" w:rsidRDefault="00684F18" w:rsidP="00EC3B20">
      <w:pPr>
        <w:ind w:left="4536"/>
        <w:rPr>
          <w:rFonts w:cs="Arial"/>
          <w:szCs w:val="24"/>
        </w:rPr>
      </w:pP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BA240CF" w14:textId="7E7A7C75" w:rsidR="00B65FD0" w:rsidRDefault="00684F18" w:rsidP="00684F18">
      <w:pPr>
        <w:jc w:val="center"/>
        <w:rPr>
          <w:rFonts w:cs="Arial"/>
          <w:szCs w:val="24"/>
        </w:rPr>
      </w:pPr>
      <w:r w:rsidRPr="00316CFE">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65838740" w14:textId="5F6E8ED4"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9C162F">
      <w:pPr>
        <w:pStyle w:val="PargrafodaLista"/>
        <w:ind w:firstLine="0"/>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6165D637" w:rsidR="002137F4" w:rsidRPr="002137F4" w:rsidRDefault="00D87530"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 xml:space="preserve">1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3</w:t>
        </w:r>
        <w:r w:rsidR="002137F4" w:rsidRPr="002137F4">
          <w:rPr>
            <w:rFonts w:ascii="Arial" w:hAnsi="Arial" w:cs="Arial"/>
            <w:noProof/>
            <w:webHidden/>
            <w:sz w:val="28"/>
            <w:szCs w:val="28"/>
          </w:rPr>
          <w:fldChar w:fldCharType="end"/>
        </w:r>
      </w:hyperlink>
    </w:p>
    <w:p w14:paraId="0E477205" w14:textId="1AD7EC3A" w:rsidR="002137F4" w:rsidRPr="002137F4" w:rsidRDefault="00D87530"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 xml:space="preserve">2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4</w:t>
        </w:r>
        <w:r w:rsidR="002137F4" w:rsidRPr="002137F4">
          <w:rPr>
            <w:rFonts w:ascii="Arial" w:hAnsi="Arial" w:cs="Arial"/>
            <w:noProof/>
            <w:webHidden/>
            <w:sz w:val="28"/>
            <w:szCs w:val="28"/>
          </w:rPr>
          <w:fldChar w:fldCharType="end"/>
        </w:r>
      </w:hyperlink>
    </w:p>
    <w:p w14:paraId="65EDE4A2" w14:textId="688E244A" w:rsidR="002137F4" w:rsidRPr="002137F4" w:rsidRDefault="00D87530" w:rsidP="00E40305">
      <w:pPr>
        <w:pStyle w:val="Sumrio2"/>
        <w:spacing w:line="360" w:lineRule="auto"/>
        <w:ind w:left="1021" w:hanging="1021"/>
        <w:rPr>
          <w:rFonts w:eastAsiaTheme="minorEastAsia"/>
          <w:lang w:eastAsia="pt-BR"/>
        </w:rPr>
      </w:pPr>
      <w:hyperlink w:anchor="_Toc44684020" w:history="1">
        <w:r w:rsidR="002137F4" w:rsidRPr="002137F4">
          <w:rPr>
            <w:rStyle w:val="Hyperlink"/>
            <w:i w:val="0"/>
            <w:iCs w:val="0"/>
          </w:rPr>
          <w:t xml:space="preserve">2.1 </w:t>
        </w:r>
        <w:r w:rsidR="00E40305">
          <w:rPr>
            <w:rStyle w:val="Hyperlink"/>
            <w:i w:val="0"/>
            <w:iCs w:val="0"/>
          </w:rPr>
          <w:tab/>
        </w:r>
        <w:r w:rsidR="002137F4" w:rsidRPr="002137F4">
          <w:rPr>
            <w:rStyle w:val="Hyperlink"/>
            <w:i w:val="0"/>
            <w:iCs w:val="0"/>
          </w:rPr>
          <w:t>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9E4BE4">
          <w:rPr>
            <w:webHidden/>
          </w:rPr>
          <w:t>4</w:t>
        </w:r>
        <w:r w:rsidR="002137F4" w:rsidRPr="002137F4">
          <w:rPr>
            <w:webHidden/>
          </w:rPr>
          <w:fldChar w:fldCharType="end"/>
        </w:r>
      </w:hyperlink>
    </w:p>
    <w:p w14:paraId="72690B3E" w14:textId="30132611" w:rsidR="002137F4" w:rsidRPr="002137F4" w:rsidRDefault="00D87530" w:rsidP="00E40305">
      <w:pPr>
        <w:pStyle w:val="Sumrio3"/>
        <w:tabs>
          <w:tab w:val="right" w:leader="dot" w:pos="9061"/>
        </w:tabs>
        <w:spacing w:line="360" w:lineRule="auto"/>
        <w:ind w:left="1021" w:hanging="1021"/>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 xml:space="preserve">2.1.1 </w:t>
        </w:r>
        <w:r w:rsidR="00E40305">
          <w:rPr>
            <w:rStyle w:val="Hyperlink"/>
            <w:rFonts w:ascii="Arial" w:hAnsi="Arial" w:cs="Arial"/>
            <w:b/>
            <w:bCs/>
            <w:noProof/>
            <w:sz w:val="24"/>
            <w:szCs w:val="24"/>
          </w:rPr>
          <w:tab/>
        </w:r>
        <w:r w:rsidR="002137F4" w:rsidRPr="002137F4">
          <w:rPr>
            <w:rStyle w:val="Hyperlink"/>
            <w:rFonts w:ascii="Arial" w:hAnsi="Arial" w:cs="Arial"/>
            <w:b/>
            <w:bCs/>
            <w:noProof/>
            <w:sz w:val="24"/>
            <w:szCs w:val="24"/>
          </w:rPr>
          <w:t>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9E4BE4">
          <w:rPr>
            <w:rFonts w:ascii="Arial" w:hAnsi="Arial" w:cs="Arial"/>
            <w:b/>
            <w:bCs/>
            <w:noProof/>
            <w:webHidden/>
            <w:sz w:val="24"/>
            <w:szCs w:val="24"/>
          </w:rPr>
          <w:t>4</w:t>
        </w:r>
        <w:r w:rsidR="002137F4" w:rsidRPr="002137F4">
          <w:rPr>
            <w:rFonts w:ascii="Arial" w:hAnsi="Arial" w:cs="Arial"/>
            <w:b/>
            <w:bCs/>
            <w:noProof/>
            <w:webHidden/>
            <w:sz w:val="24"/>
            <w:szCs w:val="24"/>
          </w:rPr>
          <w:fldChar w:fldCharType="end"/>
        </w:r>
      </w:hyperlink>
    </w:p>
    <w:p w14:paraId="42E1350C" w14:textId="69A82554" w:rsidR="002137F4" w:rsidRPr="002137F4" w:rsidRDefault="00D87530" w:rsidP="00E40305">
      <w:pPr>
        <w:pStyle w:val="Sumrio4"/>
        <w:spacing w:line="360" w:lineRule="auto"/>
        <w:ind w:left="1021" w:hanging="1021"/>
        <w:rPr>
          <w:rFonts w:eastAsiaTheme="minorEastAsia"/>
          <w:lang w:eastAsia="pt-BR"/>
        </w:rPr>
      </w:pPr>
      <w:hyperlink w:anchor="_Toc44684022" w:history="1">
        <w:r w:rsidR="002137F4" w:rsidRPr="002137F4">
          <w:rPr>
            <w:rStyle w:val="Hyperlink"/>
          </w:rPr>
          <w:t xml:space="preserve">2.1.1.1 </w:t>
        </w:r>
        <w:r w:rsidR="00E40305">
          <w:rPr>
            <w:rStyle w:val="Hyperlink"/>
          </w:rPr>
          <w:tab/>
        </w:r>
        <w:r w:rsidR="002137F4" w:rsidRPr="002137F4">
          <w:rPr>
            <w:rStyle w:val="Hyperlink"/>
          </w:rPr>
          <w:t>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9E4BE4">
          <w:rPr>
            <w:webHidden/>
          </w:rPr>
          <w:t>4</w:t>
        </w:r>
        <w:r w:rsidR="002137F4" w:rsidRPr="002137F4">
          <w:rPr>
            <w:webHidden/>
          </w:rPr>
          <w:fldChar w:fldCharType="end"/>
        </w:r>
      </w:hyperlink>
    </w:p>
    <w:p w14:paraId="54BCDA03" w14:textId="72ACE878" w:rsidR="002137F4" w:rsidRPr="002137F4" w:rsidRDefault="00D87530" w:rsidP="00E40305">
      <w:pPr>
        <w:pStyle w:val="Sumrio5"/>
        <w:spacing w:line="360" w:lineRule="auto"/>
        <w:ind w:left="1021" w:hanging="1021"/>
        <w:rPr>
          <w:rFonts w:eastAsiaTheme="minorEastAsia"/>
          <w:lang w:eastAsia="pt-BR"/>
        </w:rPr>
      </w:pPr>
      <w:hyperlink w:anchor="_Toc44684023" w:history="1">
        <w:r w:rsidR="002137F4" w:rsidRPr="002137F4">
          <w:rPr>
            <w:rStyle w:val="Hyperlink"/>
          </w:rPr>
          <w:t xml:space="preserve">2.1.1.1.1 </w:t>
        </w:r>
        <w:r w:rsidR="00E40305">
          <w:rPr>
            <w:rStyle w:val="Hyperlink"/>
          </w:rPr>
          <w:tab/>
        </w:r>
        <w:r w:rsidR="002137F4" w:rsidRPr="002137F4">
          <w:rPr>
            <w:rStyle w:val="Hyperlink"/>
          </w:rPr>
          <w:t>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9E4BE4">
          <w:rPr>
            <w:webHidden/>
          </w:rPr>
          <w:t>5</w:t>
        </w:r>
        <w:r w:rsidR="002137F4" w:rsidRPr="002137F4">
          <w:rPr>
            <w:webHidden/>
          </w:rPr>
          <w:fldChar w:fldCharType="end"/>
        </w:r>
      </w:hyperlink>
    </w:p>
    <w:p w14:paraId="6C0477F5" w14:textId="6E5F4571" w:rsidR="002137F4" w:rsidRPr="002137F4" w:rsidRDefault="00D87530"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 xml:space="preserve">3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6</w:t>
        </w:r>
        <w:r w:rsidR="002137F4" w:rsidRPr="002137F4">
          <w:rPr>
            <w:rFonts w:ascii="Arial" w:hAnsi="Arial" w:cs="Arial"/>
            <w:noProof/>
            <w:webHidden/>
            <w:sz w:val="28"/>
            <w:szCs w:val="28"/>
          </w:rPr>
          <w:fldChar w:fldCharType="end"/>
        </w:r>
      </w:hyperlink>
    </w:p>
    <w:p w14:paraId="027AEE2A" w14:textId="57F7F803" w:rsidR="002137F4" w:rsidRPr="002137F4" w:rsidRDefault="00D87530"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 xml:space="preserve">4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410F73FC" w14:textId="5EF25D96" w:rsidR="002137F4" w:rsidRPr="002137F4" w:rsidRDefault="00D87530"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 xml:space="preserve">5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8</w:t>
        </w:r>
        <w:r w:rsidR="002137F4" w:rsidRPr="002137F4">
          <w:rPr>
            <w:rFonts w:ascii="Arial" w:hAnsi="Arial" w:cs="Arial"/>
            <w:noProof/>
            <w:webHidden/>
            <w:sz w:val="28"/>
            <w:szCs w:val="28"/>
          </w:rPr>
          <w:fldChar w:fldCharType="end"/>
        </w:r>
      </w:hyperlink>
    </w:p>
    <w:p w14:paraId="08E16345" w14:textId="12FD1CCF" w:rsidR="002137F4" w:rsidRPr="002137F4" w:rsidRDefault="00E40305"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r>
        <w:rPr>
          <w:noProof/>
        </w:rPr>
        <w:tab/>
      </w: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B65FD0">
          <w:headerReference w:type="even" r:id="rId9"/>
          <w:headerReference w:type="default" r:id="rId10"/>
          <w:footerReference w:type="default" r:id="rId11"/>
          <w:footerReference w:type="first" r:id="rId12"/>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23EAA5AE" w14:textId="77777777" w:rsidR="00B65FD0" w:rsidRDefault="00B65FD0" w:rsidP="00B65FD0">
      <w:pPr>
        <w:pStyle w:val="PargrafodaLista"/>
        <w:rPr>
          <w:rFonts w:cs="Arial"/>
        </w:rPr>
      </w:pPr>
      <w:r>
        <w:rPr>
          <w:rFonts w:cs="Arial"/>
        </w:rPr>
        <w:t xml:space="preserve">Comece aqui o seu texto para a introdução. </w:t>
      </w:r>
    </w:p>
    <w:p w14:paraId="146CA538" w14:textId="77777777" w:rsidR="005F6CDB" w:rsidRDefault="00B65FD0" w:rsidP="00B65FD0">
      <w:pPr>
        <w:pStyle w:val="PargrafodaLista"/>
        <w:rPr>
          <w:rFonts w:cs="Arial"/>
        </w:rPr>
      </w:pPr>
      <w:r>
        <w:rPr>
          <w:rFonts w:cs="Arial"/>
        </w:rPr>
        <w:t xml:space="preserve">Todas as páginas são numeradas a partir da introdução, na parte inferior da página, e com a numeração centralizada. Apêndices e anexos seguem a numeração do trabalho. </w:t>
      </w:r>
    </w:p>
    <w:p w14:paraId="7BE2C8C4" w14:textId="24AACC9B" w:rsidR="00B65FD0" w:rsidRDefault="00B65FD0" w:rsidP="00B65FD0">
      <w:pPr>
        <w:pStyle w:val="PargrafodaLista"/>
        <w:rPr>
          <w:rFonts w:cs="Arial"/>
        </w:rPr>
      </w:pPr>
      <w:r>
        <w:rPr>
          <w:rFonts w:cs="Arial"/>
        </w:rPr>
        <w:t>Para contagem de páginas, a capa não é contada.</w:t>
      </w:r>
    </w:p>
    <w:p w14:paraId="77298002" w14:textId="77777777" w:rsidR="00B65FD0" w:rsidRDefault="00B65FD0" w:rsidP="00076C9A">
      <w:pPr>
        <w:pStyle w:val="Ttulo1"/>
      </w:pPr>
      <w:bookmarkStart w:id="5" w:name="_Toc414185743"/>
      <w:bookmarkStart w:id="6" w:name="_Toc431639838"/>
      <w:bookmarkStart w:id="7" w:name="_Toc44606205"/>
      <w:bookmarkStart w:id="8" w:name="_Toc44683895"/>
      <w:bookmarkStart w:id="9" w:name="_Toc44684019"/>
      <w:r>
        <w:br w:type="page"/>
      </w:r>
      <w:bookmarkStart w:id="10" w:name="_GoBack"/>
      <w:bookmarkEnd w:id="10"/>
    </w:p>
    <w:p w14:paraId="0D759918" w14:textId="2F7A0549" w:rsidR="003E29CE" w:rsidRPr="00F23F30" w:rsidRDefault="00AA0005" w:rsidP="00076C9A">
      <w:pPr>
        <w:pStyle w:val="Ttulo1"/>
      </w:pPr>
      <w:proofErr w:type="gramStart"/>
      <w:r>
        <w:lastRenderedPageBreak/>
        <w:t>2</w:t>
      </w:r>
      <w:proofErr w:type="gramEnd"/>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094A0A96"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821F5B">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1" w:name="_Toc44683896"/>
      <w:bookmarkStart w:id="12" w:name="_Toc44684020"/>
      <w:r w:rsidRPr="00E95260">
        <w:t>2.1 TÍTULOS NÍVEL DOIS</w:t>
      </w:r>
      <w:bookmarkEnd w:id="11"/>
      <w:bookmarkEnd w:id="12"/>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3" w:name="_Toc431639839"/>
      <w:bookmarkStart w:id="14" w:name="_Toc44606206"/>
      <w:bookmarkStart w:id="15" w:name="_Toc44683897"/>
      <w:bookmarkStart w:id="16" w:name="_Toc44684021"/>
      <w:r>
        <w:t>2</w:t>
      </w:r>
      <w:r w:rsidR="00394E5A">
        <w:t>.1</w:t>
      </w:r>
      <w:r>
        <w:t>.1</w:t>
      </w:r>
      <w:r w:rsidR="00394E5A">
        <w:t xml:space="preserve"> </w:t>
      </w:r>
      <w:r w:rsidR="00B84365">
        <w:t xml:space="preserve">Título tópico de nível </w:t>
      </w:r>
      <w:bookmarkEnd w:id="13"/>
      <w:bookmarkEnd w:id="14"/>
      <w:r>
        <w:t>três</w:t>
      </w:r>
      <w:bookmarkEnd w:id="15"/>
      <w:bookmarkEnd w:id="16"/>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7" w:name="_Toc44683898"/>
      <w:bookmarkStart w:id="18" w:name="_Toc44684022"/>
      <w:r>
        <w:t>2.1.1.1 Título tópico de nível quatro</w:t>
      </w:r>
      <w:bookmarkEnd w:id="17"/>
      <w:bookmarkEnd w:id="18"/>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9" w:name="_Toc44683899"/>
      <w:bookmarkStart w:id="20" w:name="_Toc44684023"/>
      <w:r>
        <w:lastRenderedPageBreak/>
        <w:t>2.1.1.1.1 Título tópico de nível cinco</w:t>
      </w:r>
      <w:bookmarkEnd w:id="19"/>
      <w:bookmarkEnd w:id="20"/>
      <w:r w:rsidR="00E71F8D" w:rsidRPr="00F23F30">
        <w:t xml:space="preserve"> </w:t>
      </w:r>
    </w:p>
    <w:p w14:paraId="7AFF4486" w14:textId="77777777" w:rsidR="00B65FD0" w:rsidRDefault="00E95260" w:rsidP="00B65FD0">
      <w:pPr>
        <w:pStyle w:val="PargrafodaLista"/>
      </w:pPr>
      <w:r>
        <w:t>Texto para títulos nível cinco.</w:t>
      </w:r>
    </w:p>
    <w:p w14:paraId="753FA654" w14:textId="77777777" w:rsidR="00B65FD0" w:rsidRDefault="00B65FD0" w:rsidP="008B5C2A">
      <w:pPr>
        <w:pStyle w:val="Ttulo1"/>
        <w:rPr>
          <w:caps w:val="0"/>
        </w:rPr>
      </w:pPr>
      <w:bookmarkStart w:id="21" w:name="_Toc414185747"/>
      <w:bookmarkStart w:id="22" w:name="_Toc431639841"/>
      <w:bookmarkStart w:id="23" w:name="_Toc44606207"/>
      <w:bookmarkStart w:id="24" w:name="_Toc44683900"/>
      <w:bookmarkStart w:id="25" w:name="_Toc44684024"/>
      <w:r>
        <w:rPr>
          <w:caps w:val="0"/>
        </w:rPr>
        <w:br w:type="page"/>
      </w:r>
    </w:p>
    <w:p w14:paraId="21B63930" w14:textId="58955DE3" w:rsidR="003E29CE" w:rsidRPr="008B5C2A" w:rsidRDefault="008B5C2A" w:rsidP="008B5C2A">
      <w:pPr>
        <w:pStyle w:val="Ttulo1"/>
      </w:pPr>
      <w:proofErr w:type="gramStart"/>
      <w:r w:rsidRPr="008B5C2A">
        <w:rPr>
          <w:caps w:val="0"/>
        </w:rPr>
        <w:lastRenderedPageBreak/>
        <w:t>3</w:t>
      </w:r>
      <w:proofErr w:type="gramEnd"/>
      <w:r w:rsidRPr="008B5C2A">
        <w:rPr>
          <w:caps w:val="0"/>
        </w:rPr>
        <w:t xml:space="preserve"> </w:t>
      </w:r>
      <w:bookmarkEnd w:id="21"/>
      <w:r w:rsidRPr="008B5C2A">
        <w:rPr>
          <w:caps w:val="0"/>
        </w:rPr>
        <w:t>TÍTULO DO CAPÍTULO</w:t>
      </w:r>
      <w:bookmarkEnd w:id="22"/>
      <w:bookmarkEnd w:id="23"/>
      <w:bookmarkEnd w:id="24"/>
      <w:bookmarkEnd w:id="25"/>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D8D3D5C" w14:textId="77777777" w:rsidR="00B65FD0" w:rsidRDefault="00B65FD0" w:rsidP="00143218">
      <w:pPr>
        <w:pStyle w:val="Ttulo1"/>
        <w:rPr>
          <w:rFonts w:cs="Arial"/>
          <w:caps w:val="0"/>
        </w:rPr>
      </w:pPr>
      <w:bookmarkStart w:id="26" w:name="_Toc414185752"/>
      <w:bookmarkStart w:id="27" w:name="_Toc431639847"/>
      <w:bookmarkStart w:id="28" w:name="_Toc44606208"/>
      <w:bookmarkStart w:id="29" w:name="_Toc44683901"/>
      <w:bookmarkStart w:id="30" w:name="_Toc44684025"/>
      <w:r>
        <w:rPr>
          <w:rFonts w:cs="Arial"/>
          <w:caps w:val="0"/>
        </w:rPr>
        <w:br w:type="page"/>
      </w:r>
    </w:p>
    <w:p w14:paraId="05FD59CB" w14:textId="22F21E9D" w:rsidR="003E29CE" w:rsidRPr="00F23F30" w:rsidRDefault="008B5C2A" w:rsidP="00143218">
      <w:pPr>
        <w:pStyle w:val="Ttulo1"/>
        <w:rPr>
          <w:rFonts w:cs="Arial"/>
        </w:rPr>
      </w:pPr>
      <w:proofErr w:type="gramStart"/>
      <w:r>
        <w:rPr>
          <w:rFonts w:cs="Arial"/>
          <w:caps w:val="0"/>
        </w:rPr>
        <w:lastRenderedPageBreak/>
        <w:t>4</w:t>
      </w:r>
      <w:proofErr w:type="gramEnd"/>
      <w:r w:rsidRPr="00F23F30">
        <w:rPr>
          <w:rFonts w:cs="Arial"/>
          <w:caps w:val="0"/>
        </w:rPr>
        <w:t xml:space="preserve"> </w:t>
      </w:r>
      <w:bookmarkEnd w:id="26"/>
      <w:r>
        <w:rPr>
          <w:rFonts w:cs="Arial"/>
          <w:caps w:val="0"/>
        </w:rPr>
        <w:t>TÍTULO DO CAPÍTULO</w:t>
      </w:r>
      <w:bookmarkEnd w:id="27"/>
      <w:bookmarkEnd w:id="28"/>
      <w:bookmarkEnd w:id="29"/>
      <w:bookmarkEnd w:id="30"/>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3112D460" w14:textId="77777777" w:rsidR="00B65FD0" w:rsidRDefault="00B65FD0" w:rsidP="00AA0005">
      <w:pPr>
        <w:pStyle w:val="Ttulo1"/>
        <w:rPr>
          <w:caps w:val="0"/>
        </w:rPr>
      </w:pPr>
      <w:bookmarkStart w:id="31" w:name="_Toc414185756"/>
      <w:bookmarkStart w:id="32" w:name="_Toc431639852"/>
      <w:bookmarkStart w:id="33" w:name="_Toc44606209"/>
      <w:bookmarkStart w:id="34" w:name="_Toc44683902"/>
      <w:bookmarkStart w:id="35" w:name="_Toc44684026"/>
      <w:r>
        <w:rPr>
          <w:caps w:val="0"/>
        </w:rPr>
        <w:br w:type="page"/>
      </w:r>
    </w:p>
    <w:p w14:paraId="7422E815" w14:textId="03460AA3" w:rsidR="003E29CE" w:rsidRPr="00F23F30" w:rsidRDefault="008B5C2A" w:rsidP="00AA0005">
      <w:pPr>
        <w:pStyle w:val="Ttulo1"/>
      </w:pPr>
      <w:proofErr w:type="gramStart"/>
      <w:r>
        <w:rPr>
          <w:caps w:val="0"/>
        </w:rPr>
        <w:lastRenderedPageBreak/>
        <w:t>5</w:t>
      </w:r>
      <w:proofErr w:type="gramEnd"/>
      <w:r>
        <w:rPr>
          <w:caps w:val="0"/>
        </w:rPr>
        <w:t xml:space="preserve"> </w:t>
      </w:r>
      <w:r w:rsidRPr="00F23F30">
        <w:rPr>
          <w:caps w:val="0"/>
        </w:rPr>
        <w:t>CONCLUSÃO</w:t>
      </w:r>
      <w:bookmarkEnd w:id="31"/>
      <w:bookmarkEnd w:id="32"/>
      <w:bookmarkEnd w:id="33"/>
      <w:bookmarkEnd w:id="34"/>
      <w:bookmarkEnd w:id="35"/>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4554B935" w14:textId="77777777" w:rsidR="00B65FD0" w:rsidRDefault="00B65FD0" w:rsidP="00143218">
      <w:pPr>
        <w:pStyle w:val="Ttulo1"/>
        <w:jc w:val="center"/>
        <w:rPr>
          <w:rFonts w:cs="Arial"/>
        </w:rPr>
      </w:pPr>
      <w:bookmarkStart w:id="36" w:name="_Toc414185757"/>
      <w:bookmarkStart w:id="37" w:name="_Toc431639853"/>
      <w:bookmarkStart w:id="38" w:name="_Toc44606210"/>
      <w:bookmarkStart w:id="39" w:name="_Toc44683903"/>
      <w:bookmarkStart w:id="40" w:name="_Toc44684027"/>
      <w:r>
        <w:rPr>
          <w:rFonts w:cs="Arial"/>
        </w:rPr>
        <w:br w:type="page"/>
      </w:r>
    </w:p>
    <w:p w14:paraId="73A93B54" w14:textId="1744CC0C" w:rsidR="003E29CE" w:rsidRPr="00F23F30" w:rsidRDefault="003E29CE" w:rsidP="00143218">
      <w:pPr>
        <w:pStyle w:val="Ttulo1"/>
        <w:jc w:val="center"/>
        <w:rPr>
          <w:rFonts w:cs="Arial"/>
        </w:rPr>
      </w:pPr>
      <w:r w:rsidRPr="00F23F30">
        <w:rPr>
          <w:rFonts w:cs="Arial"/>
        </w:rPr>
        <w:lastRenderedPageBreak/>
        <w:t>REFERÊNCIAS</w:t>
      </w:r>
      <w:bookmarkEnd w:id="36"/>
      <w:bookmarkEnd w:id="37"/>
      <w:bookmarkEnd w:id="38"/>
      <w:bookmarkEnd w:id="39"/>
      <w:bookmarkEnd w:id="40"/>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9E4BE4">
      <w:footerReference w:type="default" r:id="rId13"/>
      <w:footerReference w:type="first" r:id="rId14"/>
      <w:pgSz w:w="11906" w:h="16838" w:code="9"/>
      <w:pgMar w:top="1701" w:right="1134" w:bottom="1134" w:left="1701" w:header="851"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EB0A6" w14:textId="77777777" w:rsidR="00D87530" w:rsidRDefault="00D87530" w:rsidP="003E29CE">
      <w:r>
        <w:separator/>
      </w:r>
    </w:p>
  </w:endnote>
  <w:endnote w:type="continuationSeparator" w:id="0">
    <w:p w14:paraId="44A036F7" w14:textId="77777777" w:rsidR="00D87530" w:rsidRDefault="00D87530"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8D3" w14:textId="740931A7" w:rsidR="005F6CDB" w:rsidRDefault="005F6CDB">
    <w:pPr>
      <w:pStyle w:val="Rodap"/>
      <w:jc w:val="center"/>
    </w:pPr>
  </w:p>
  <w:p w14:paraId="6B306F7C" w14:textId="77777777" w:rsidR="005F6CDB" w:rsidRDefault="005F6C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CFD6" w14:textId="088F96F9" w:rsidR="005F6CDB" w:rsidRDefault="005F6CDB">
    <w:pPr>
      <w:pStyle w:val="Rodap"/>
      <w:jc w:val="center"/>
    </w:pPr>
  </w:p>
  <w:p w14:paraId="301A7636" w14:textId="77777777" w:rsidR="005F6CDB" w:rsidRDefault="005F6CD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07709"/>
      <w:docPartObj>
        <w:docPartGallery w:val="Page Numbers (Bottom of Page)"/>
        <w:docPartUnique/>
      </w:docPartObj>
    </w:sdtPr>
    <w:sdtEndPr/>
    <w:sdtContent>
      <w:p w14:paraId="4A5774C4" w14:textId="3862E998" w:rsidR="005F6CDB" w:rsidRDefault="005F6CDB">
        <w:pPr>
          <w:pStyle w:val="Rodap"/>
          <w:jc w:val="center"/>
        </w:pPr>
        <w:r>
          <w:fldChar w:fldCharType="begin"/>
        </w:r>
        <w:r>
          <w:instrText>PAGE   \* MERGEFORMAT</w:instrText>
        </w:r>
        <w:r>
          <w:fldChar w:fldCharType="separate"/>
        </w:r>
        <w:r w:rsidR="009E4BE4">
          <w:rPr>
            <w:noProof/>
          </w:rPr>
          <w:t>5</w:t>
        </w:r>
        <w:r>
          <w:fldChar w:fldCharType="end"/>
        </w:r>
      </w:p>
    </w:sdtContent>
  </w:sdt>
  <w:p w14:paraId="792B50CB" w14:textId="77777777" w:rsidR="005F6CDB" w:rsidRDefault="005F6CD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53145"/>
      <w:docPartObj>
        <w:docPartGallery w:val="Page Numbers (Bottom of Page)"/>
        <w:docPartUnique/>
      </w:docPartObj>
    </w:sdtPr>
    <w:sdtEndPr/>
    <w:sdtContent>
      <w:p w14:paraId="277FD866" w14:textId="77777777" w:rsidR="005F6CDB" w:rsidRDefault="005F6CDB">
        <w:pPr>
          <w:pStyle w:val="Rodap"/>
          <w:jc w:val="center"/>
        </w:pPr>
        <w:r>
          <w:fldChar w:fldCharType="begin"/>
        </w:r>
        <w:r>
          <w:instrText>PAGE   \* MERGEFORMAT</w:instrText>
        </w:r>
        <w:r>
          <w:fldChar w:fldCharType="separate"/>
        </w:r>
        <w:r>
          <w:rPr>
            <w:noProof/>
          </w:rPr>
          <w:t>9</w:t>
        </w:r>
        <w:r>
          <w:fldChar w:fldCharType="end"/>
        </w:r>
      </w:p>
    </w:sdtContent>
  </w:sdt>
  <w:p w14:paraId="6E9D8743" w14:textId="77777777" w:rsidR="005F6CDB" w:rsidRDefault="005F6C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B0B22" w14:textId="77777777" w:rsidR="00D87530" w:rsidRDefault="00D87530" w:rsidP="003E29CE">
      <w:r>
        <w:separator/>
      </w:r>
    </w:p>
  </w:footnote>
  <w:footnote w:type="continuationSeparator" w:id="0">
    <w:p w14:paraId="7B140567" w14:textId="77777777" w:rsidR="00D87530" w:rsidRDefault="00D87530"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8601" w14:textId="53C82BCB" w:rsidR="00240D77" w:rsidRPr="00083B72" w:rsidRDefault="00240D77">
    <w:pPr>
      <w:pStyle w:val="Cabealho"/>
      <w:rPr>
        <w:szCs w:val="24"/>
      </w:rPr>
    </w:pPr>
  </w:p>
  <w:p w14:paraId="4324B971" w14:textId="77777777" w:rsidR="00240D77" w:rsidRDefault="00240D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C34D" w14:textId="10F24ABF" w:rsidR="00240D77" w:rsidRPr="00083B72" w:rsidRDefault="00240D77">
    <w:pPr>
      <w:pStyle w:val="Cabealho"/>
      <w:jc w:val="right"/>
      <w:rPr>
        <w:szCs w:val="24"/>
      </w:rPr>
    </w:pPr>
  </w:p>
  <w:p w14:paraId="4190411B" w14:textId="77777777" w:rsidR="00240D77" w:rsidRDefault="00240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656C0"/>
    <w:rsid w:val="00070582"/>
    <w:rsid w:val="00076C9A"/>
    <w:rsid w:val="000839B7"/>
    <w:rsid w:val="00083B72"/>
    <w:rsid w:val="00086516"/>
    <w:rsid w:val="000918E4"/>
    <w:rsid w:val="00091D56"/>
    <w:rsid w:val="00093512"/>
    <w:rsid w:val="000942A9"/>
    <w:rsid w:val="00096C3A"/>
    <w:rsid w:val="000A5009"/>
    <w:rsid w:val="000B3276"/>
    <w:rsid w:val="000B7E16"/>
    <w:rsid w:val="000C07D1"/>
    <w:rsid w:val="000C164A"/>
    <w:rsid w:val="000D51D7"/>
    <w:rsid w:val="000D7163"/>
    <w:rsid w:val="000E5FE0"/>
    <w:rsid w:val="000F0F1D"/>
    <w:rsid w:val="000F39F0"/>
    <w:rsid w:val="000F7BDD"/>
    <w:rsid w:val="00101525"/>
    <w:rsid w:val="00105BB2"/>
    <w:rsid w:val="00113774"/>
    <w:rsid w:val="0011587B"/>
    <w:rsid w:val="00117349"/>
    <w:rsid w:val="0012143E"/>
    <w:rsid w:val="00122F78"/>
    <w:rsid w:val="00123265"/>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B5FDB"/>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5F6CDB"/>
    <w:rsid w:val="0060679F"/>
    <w:rsid w:val="00610451"/>
    <w:rsid w:val="00627761"/>
    <w:rsid w:val="00627C1E"/>
    <w:rsid w:val="0065559F"/>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15511"/>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D720A"/>
    <w:rsid w:val="007E7047"/>
    <w:rsid w:val="007E76AD"/>
    <w:rsid w:val="007F48D8"/>
    <w:rsid w:val="007F5347"/>
    <w:rsid w:val="00812845"/>
    <w:rsid w:val="00816DEE"/>
    <w:rsid w:val="00817837"/>
    <w:rsid w:val="00820790"/>
    <w:rsid w:val="00820944"/>
    <w:rsid w:val="00821F5B"/>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41B9"/>
    <w:rsid w:val="0094752B"/>
    <w:rsid w:val="00953482"/>
    <w:rsid w:val="00953D5A"/>
    <w:rsid w:val="00954491"/>
    <w:rsid w:val="0095461C"/>
    <w:rsid w:val="009549D8"/>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62F"/>
    <w:rsid w:val="009C1FDE"/>
    <w:rsid w:val="009C2A5F"/>
    <w:rsid w:val="009C3767"/>
    <w:rsid w:val="009C400C"/>
    <w:rsid w:val="009D4834"/>
    <w:rsid w:val="009D5EC5"/>
    <w:rsid w:val="009E4BE4"/>
    <w:rsid w:val="009E7E32"/>
    <w:rsid w:val="00A002E4"/>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4F3E"/>
    <w:rsid w:val="00AD619F"/>
    <w:rsid w:val="00AE01B0"/>
    <w:rsid w:val="00AE385E"/>
    <w:rsid w:val="00AE4B31"/>
    <w:rsid w:val="00AE7BBB"/>
    <w:rsid w:val="00AF3F99"/>
    <w:rsid w:val="00AF54D3"/>
    <w:rsid w:val="00B31211"/>
    <w:rsid w:val="00B44969"/>
    <w:rsid w:val="00B60D8B"/>
    <w:rsid w:val="00B63B22"/>
    <w:rsid w:val="00B654C2"/>
    <w:rsid w:val="00B65FD0"/>
    <w:rsid w:val="00B7667A"/>
    <w:rsid w:val="00B82E15"/>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283"/>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87530"/>
    <w:rsid w:val="00D95AE1"/>
    <w:rsid w:val="00D96237"/>
    <w:rsid w:val="00DA3FAF"/>
    <w:rsid w:val="00DB3B56"/>
    <w:rsid w:val="00DC335C"/>
    <w:rsid w:val="00DE4B77"/>
    <w:rsid w:val="00DF0907"/>
    <w:rsid w:val="00E00CDD"/>
    <w:rsid w:val="00E054D2"/>
    <w:rsid w:val="00E1551A"/>
    <w:rsid w:val="00E22370"/>
    <w:rsid w:val="00E30B0B"/>
    <w:rsid w:val="00E345B6"/>
    <w:rsid w:val="00E40305"/>
    <w:rsid w:val="00E43E06"/>
    <w:rsid w:val="00E46302"/>
    <w:rsid w:val="00E508D2"/>
    <w:rsid w:val="00E50B2C"/>
    <w:rsid w:val="00E53376"/>
    <w:rsid w:val="00E55A55"/>
    <w:rsid w:val="00E6640E"/>
    <w:rsid w:val="00E71F8D"/>
    <w:rsid w:val="00E72AC6"/>
    <w:rsid w:val="00E7375C"/>
    <w:rsid w:val="00E7377E"/>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04B61"/>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6099">
      <w:bodyDiv w:val="1"/>
      <w:marLeft w:val="0"/>
      <w:marRight w:val="0"/>
      <w:marTop w:val="0"/>
      <w:marBottom w:val="0"/>
      <w:divBdr>
        <w:top w:val="none" w:sz="0" w:space="0" w:color="auto"/>
        <w:left w:val="none" w:sz="0" w:space="0" w:color="auto"/>
        <w:bottom w:val="none" w:sz="0" w:space="0" w:color="auto"/>
        <w:right w:val="none" w:sz="0" w:space="0" w:color="auto"/>
      </w:divBdr>
    </w:div>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 w:id="17881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B802-5126-450F-BC17-A62A7E85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693</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Tutoria</cp:lastModifiedBy>
  <cp:revision>3</cp:revision>
  <cp:lastPrinted>2015-07-27T18:15:00Z</cp:lastPrinted>
  <dcterms:created xsi:type="dcterms:W3CDTF">2025-04-30T12:12:00Z</dcterms:created>
  <dcterms:modified xsi:type="dcterms:W3CDTF">2025-04-30T12:13:00Z</dcterms:modified>
</cp:coreProperties>
</file>